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DD7" w:rsidRPr="00B24A08" w:rsidRDefault="00B24A08" w:rsidP="00B24A08">
      <w:pPr>
        <w:jc w:val="center"/>
        <w:rPr>
          <w:b/>
          <w:u w:val="single"/>
        </w:rPr>
      </w:pPr>
      <w:r w:rsidRPr="00B24A08">
        <w:rPr>
          <w:b/>
          <w:u w:val="single"/>
        </w:rPr>
        <w:t>Additional Strategies for Overcoming Potential Roadblocks in Tier 1Dicussed at the Session</w:t>
      </w:r>
    </w:p>
    <w:p w:rsidR="00B24A08" w:rsidRDefault="00B24A08"/>
    <w:p w:rsidR="00B24A08" w:rsidRDefault="00B24A08" w:rsidP="00B24A08">
      <w:pPr>
        <w:pStyle w:val="ListParagraph"/>
        <w:numPr>
          <w:ilvl w:val="0"/>
          <w:numId w:val="1"/>
        </w:numPr>
      </w:pPr>
      <w:r>
        <w:t>Do training to change mind-set from “get him/her out of here” to “what can I do to help this student”</w:t>
      </w:r>
    </w:p>
    <w:p w:rsidR="00B24A08" w:rsidRDefault="00B24A08" w:rsidP="00B24A08">
      <w:pPr>
        <w:pStyle w:val="ListParagraph"/>
        <w:numPr>
          <w:ilvl w:val="0"/>
          <w:numId w:val="1"/>
        </w:numPr>
      </w:pPr>
      <w:r>
        <w:t>Use loss of teaching time as a measure for determining how disruptive a behavior is</w:t>
      </w:r>
    </w:p>
    <w:p w:rsidR="00B24A08" w:rsidRDefault="00B24A08" w:rsidP="00B24A08">
      <w:pPr>
        <w:pStyle w:val="ListParagraph"/>
        <w:numPr>
          <w:ilvl w:val="0"/>
          <w:numId w:val="1"/>
        </w:numPr>
      </w:pPr>
      <w:r>
        <w:t>Document the frequency (# of times) of redirection compared to the average student</w:t>
      </w:r>
    </w:p>
    <w:p w:rsidR="00B24A08" w:rsidRDefault="00B24A08" w:rsidP="00B24A08">
      <w:pPr>
        <w:pStyle w:val="ListParagraph"/>
        <w:numPr>
          <w:ilvl w:val="1"/>
          <w:numId w:val="1"/>
        </w:numPr>
      </w:pPr>
      <w:r>
        <w:t xml:space="preserve">Use paperclips or tallies on a </w:t>
      </w:r>
      <w:proofErr w:type="spellStart"/>
      <w:r>
        <w:t>bandaid</w:t>
      </w:r>
      <w:proofErr w:type="spellEnd"/>
      <w:r>
        <w:t xml:space="preserve"> to record frequency</w:t>
      </w:r>
    </w:p>
    <w:p w:rsidR="00B24A08" w:rsidRDefault="00B24A08" w:rsidP="00B24A08">
      <w:pPr>
        <w:pStyle w:val="ListParagraph"/>
        <w:numPr>
          <w:ilvl w:val="0"/>
          <w:numId w:val="1"/>
        </w:numPr>
      </w:pPr>
      <w:r>
        <w:t>Email example of behavior charts out to school personnel to share strategies that work</w:t>
      </w:r>
    </w:p>
    <w:p w:rsidR="00B24A08" w:rsidRDefault="00B24A08" w:rsidP="00B24A08">
      <w:pPr>
        <w:pStyle w:val="ListParagraph"/>
        <w:numPr>
          <w:ilvl w:val="0"/>
          <w:numId w:val="1"/>
        </w:numPr>
      </w:pPr>
      <w:r>
        <w:t>Use the behavior chart to collect your data in order to shave time/steps</w:t>
      </w:r>
    </w:p>
    <w:p w:rsidR="00B24A08" w:rsidRDefault="00B24A08" w:rsidP="00B24A08">
      <w:pPr>
        <w:pStyle w:val="ListParagraph"/>
        <w:numPr>
          <w:ilvl w:val="0"/>
          <w:numId w:val="1"/>
        </w:numPr>
      </w:pPr>
      <w:r>
        <w:t>Use your psychologist, social worker, and counselors as resources</w:t>
      </w:r>
    </w:p>
    <w:p w:rsidR="00B24A08" w:rsidRDefault="00B24A08" w:rsidP="00B24A08">
      <w:pPr>
        <w:pStyle w:val="ListParagraph"/>
        <w:numPr>
          <w:ilvl w:val="1"/>
          <w:numId w:val="1"/>
        </w:numPr>
      </w:pPr>
      <w:r>
        <w:t>They have valuable resources for teachers</w:t>
      </w:r>
    </w:p>
    <w:p w:rsidR="00B24A08" w:rsidRDefault="00B24A08" w:rsidP="00B24A08">
      <w:pPr>
        <w:pStyle w:val="ListParagraph"/>
        <w:numPr>
          <w:ilvl w:val="0"/>
          <w:numId w:val="1"/>
        </w:numPr>
      </w:pPr>
      <w:r>
        <w:t>Give students options</w:t>
      </w:r>
    </w:p>
    <w:p w:rsidR="00B24A08" w:rsidRDefault="00B24A08" w:rsidP="00B24A08">
      <w:pPr>
        <w:pStyle w:val="ListParagraph"/>
        <w:numPr>
          <w:ilvl w:val="0"/>
          <w:numId w:val="1"/>
        </w:numPr>
      </w:pPr>
      <w:r>
        <w:t>Have student collect data</w:t>
      </w:r>
    </w:p>
    <w:p w:rsidR="00B24A08" w:rsidRDefault="00B24A08" w:rsidP="00B24A08">
      <w:pPr>
        <w:pStyle w:val="ListParagraph"/>
        <w:numPr>
          <w:ilvl w:val="0"/>
          <w:numId w:val="1"/>
        </w:numPr>
      </w:pPr>
      <w:r>
        <w:t>Move the morning meeting to another time of the day if it is not happening in the morning</w:t>
      </w:r>
    </w:p>
    <w:p w:rsidR="00B24A08" w:rsidRDefault="00B24A08" w:rsidP="00B24A08">
      <w:pPr>
        <w:pStyle w:val="ListParagraph"/>
        <w:numPr>
          <w:ilvl w:val="0"/>
          <w:numId w:val="1"/>
        </w:numPr>
      </w:pPr>
      <w:r>
        <w:t>Have a workshop regarding power struggles</w:t>
      </w:r>
    </w:p>
    <w:p w:rsidR="00B24A08" w:rsidRDefault="00B24A08" w:rsidP="00B24A08">
      <w:pPr>
        <w:pStyle w:val="ListParagraph"/>
        <w:numPr>
          <w:ilvl w:val="1"/>
          <w:numId w:val="1"/>
        </w:numPr>
      </w:pPr>
      <w:r>
        <w:t>Workshops help develop/sustain common language that adults can use to talk about students and behaviors that fosters productivity and effectiveness because everyone knows what they are talking about and can remain on the same page</w:t>
      </w:r>
    </w:p>
    <w:p w:rsidR="00B24A08" w:rsidRDefault="00B24A08" w:rsidP="00B24A08">
      <w:pPr>
        <w:pStyle w:val="ListParagraph"/>
        <w:ind w:left="1440"/>
      </w:pPr>
    </w:p>
    <w:sectPr w:rsidR="00B24A08" w:rsidSect="00B24A0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0A0B96"/>
    <w:multiLevelType w:val="hybridMultilevel"/>
    <w:tmpl w:val="514C38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drawingGridHorizontalSpacing w:val="120"/>
  <w:displayHorizontalDrawingGridEvery w:val="2"/>
  <w:characterSpacingControl w:val="doNotCompress"/>
  <w:compat/>
  <w:rsids>
    <w:rsidRoot w:val="00B24A08"/>
    <w:rsid w:val="000C0964"/>
    <w:rsid w:val="000D432D"/>
    <w:rsid w:val="007614B5"/>
    <w:rsid w:val="00B24A08"/>
    <w:rsid w:val="00D64DD7"/>
    <w:rsid w:val="00E123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D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A0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164</Words>
  <Characters>936</Characters>
  <Application>Microsoft Office Word</Application>
  <DocSecurity>0</DocSecurity>
  <Lines>7</Lines>
  <Paragraphs>2</Paragraphs>
  <ScaleCrop>false</ScaleCrop>
  <Company>Hewlett-Packard</Company>
  <LinksUpToDate>false</LinksUpToDate>
  <CharactersWithSpaces>1098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dc:creator>
  <cp:lastModifiedBy>Leigh</cp:lastModifiedBy>
  <cp:revision>1</cp:revision>
  <dcterms:created xsi:type="dcterms:W3CDTF">2011-12-13T19:41:00Z</dcterms:created>
  <dcterms:modified xsi:type="dcterms:W3CDTF">2011-12-13T19:49:00Z</dcterms:modified>
</cp:coreProperties>
</file>